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A69" w:rsidRPr="003133BD" w:rsidRDefault="00196679" w:rsidP="00C736B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133BD">
        <w:rPr>
          <w:rFonts w:ascii="TH SarabunPSK" w:hAnsi="TH SarabunPSK" w:cs="TH SarabunPSK"/>
          <w:noProof/>
        </w:rPr>
        <w:drawing>
          <wp:inline distT="0" distB="0" distL="0" distR="0">
            <wp:extent cx="444500" cy="812800"/>
            <wp:effectExtent l="0" t="0" r="0" b="0"/>
            <wp:docPr id="1" name="Picture 1" descr="logo_rmuts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muts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095" w:rsidRPr="003133BD" w:rsidRDefault="00111095" w:rsidP="00C736B5">
      <w:pPr>
        <w:pStyle w:val="Title"/>
        <w:rPr>
          <w:rFonts w:ascii="TH SarabunPSK" w:hAnsi="TH SarabunPSK" w:cs="TH SarabunPSK"/>
        </w:rPr>
      </w:pPr>
      <w:r w:rsidRPr="003133BD">
        <w:rPr>
          <w:rFonts w:ascii="TH SarabunPSK" w:hAnsi="TH SarabunPSK" w:cs="TH SarabunPSK"/>
          <w:cs/>
        </w:rPr>
        <w:t>แบบฟอร์มเสนอ</w:t>
      </w:r>
    </w:p>
    <w:p w:rsidR="00111095" w:rsidRDefault="00936233" w:rsidP="00C736B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เค้าโครง</w:t>
      </w:r>
      <w:r w:rsidR="0027155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862A8D">
        <w:rPr>
          <w:rFonts w:ascii="TH SarabunPSK" w:hAnsi="TH SarabunPSK" w:cs="TH SarabunPSK" w:hint="cs"/>
          <w:b/>
          <w:bCs/>
          <w:sz w:val="40"/>
          <w:szCs w:val="40"/>
          <w:cs/>
        </w:rPr>
        <w:t>ดุษฎี</w:t>
      </w:r>
      <w:r w:rsidR="00111095" w:rsidRPr="003133BD">
        <w:rPr>
          <w:rFonts w:ascii="TH SarabunPSK" w:hAnsi="TH SarabunPSK" w:cs="TH SarabunPSK"/>
          <w:b/>
          <w:bCs/>
          <w:sz w:val="40"/>
          <w:szCs w:val="40"/>
          <w:cs/>
        </w:rPr>
        <w:t>นิพนธ์</w:t>
      </w:r>
      <w:r w:rsidR="0027155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:rsidR="00D262D9" w:rsidRPr="003133BD" w:rsidRDefault="00206BE3" w:rsidP="00C736B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หลักสูตร</w:t>
      </w:r>
      <w:r w:rsidR="005D118A">
        <w:rPr>
          <w:rFonts w:ascii="TH SarabunPSK" w:hAnsi="TH SarabunPSK" w:cs="TH SarabunPSK" w:hint="cs"/>
          <w:b/>
          <w:bCs/>
          <w:sz w:val="40"/>
          <w:szCs w:val="40"/>
          <w:cs/>
        </w:rPr>
        <w:t>ปรัชญาดุษฎีบัณฑิต (</w:t>
      </w:r>
      <w:r w:rsidR="00D262D9">
        <w:rPr>
          <w:rFonts w:ascii="TH SarabunPSK" w:hAnsi="TH SarabunPSK" w:cs="TH SarabunPSK" w:hint="cs"/>
          <w:b/>
          <w:bCs/>
          <w:sz w:val="40"/>
          <w:szCs w:val="40"/>
          <w:cs/>
        </w:rPr>
        <w:t>ปร.ด.</w:t>
      </w:r>
      <w:r w:rsidR="005D118A">
        <w:rPr>
          <w:rFonts w:ascii="TH SarabunPSK" w:hAnsi="TH SarabunPSK" w:cs="TH SarabunPSK" w:hint="cs"/>
          <w:b/>
          <w:bCs/>
          <w:sz w:val="40"/>
          <w:szCs w:val="40"/>
          <w:cs/>
        </w:rPr>
        <w:t>) สา</w:t>
      </w:r>
      <w:bookmarkStart w:id="0" w:name="_GoBack"/>
      <w:bookmarkEnd w:id="0"/>
      <w:r w:rsidR="005D118A">
        <w:rPr>
          <w:rFonts w:ascii="TH SarabunPSK" w:hAnsi="TH SarabunPSK" w:cs="TH SarabunPSK" w:hint="cs"/>
          <w:b/>
          <w:bCs/>
          <w:sz w:val="40"/>
          <w:szCs w:val="40"/>
          <w:cs/>
        </w:rPr>
        <w:t>ขา</w:t>
      </w:r>
      <w:r w:rsidR="00D262D9">
        <w:rPr>
          <w:rFonts w:ascii="TH SarabunPSK" w:hAnsi="TH SarabunPSK" w:cs="TH SarabunPSK" w:hint="cs"/>
          <w:b/>
          <w:bCs/>
          <w:sz w:val="40"/>
          <w:szCs w:val="40"/>
          <w:cs/>
        </w:rPr>
        <w:t>เทคโนโลยีดิจิทัลมีเดีย</w:t>
      </w:r>
    </w:p>
    <w:p w:rsidR="00111095" w:rsidRPr="003133BD" w:rsidRDefault="00531EB7" w:rsidP="00C736B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133BD">
        <w:rPr>
          <w:rFonts w:ascii="TH SarabunPSK" w:hAnsi="TH SarabunPSK" w:cs="TH SarabunPSK"/>
          <w:b/>
          <w:bCs/>
          <w:sz w:val="32"/>
          <w:szCs w:val="32"/>
          <w:cs/>
        </w:rPr>
        <w:t>คณะวิทยาศาสตร์และเทคโนโลยี</w:t>
      </w:r>
      <w:r w:rsidR="00111095" w:rsidRPr="003133B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24A69" w:rsidRPr="003133BD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</w:t>
      </w:r>
      <w:r w:rsidR="00111095" w:rsidRPr="003133BD">
        <w:rPr>
          <w:rFonts w:ascii="TH SarabunPSK" w:hAnsi="TH SarabunPSK" w:cs="TH SarabunPSK"/>
          <w:b/>
          <w:bCs/>
          <w:sz w:val="32"/>
          <w:szCs w:val="32"/>
          <w:cs/>
        </w:rPr>
        <w:t>เทคโนโลยี</w:t>
      </w:r>
      <w:r w:rsidR="006B4FFB" w:rsidRPr="003133BD">
        <w:rPr>
          <w:rFonts w:ascii="TH SarabunPSK" w:hAnsi="TH SarabunPSK" w:cs="TH SarabunPSK"/>
          <w:b/>
          <w:bCs/>
          <w:sz w:val="32"/>
          <w:szCs w:val="32"/>
          <w:cs/>
        </w:rPr>
        <w:t>ราชมงคลสุวรรณภูมิ</w:t>
      </w:r>
    </w:p>
    <w:p w:rsidR="00111095" w:rsidRPr="003133BD" w:rsidRDefault="00111095" w:rsidP="00C736B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11095" w:rsidRPr="003133BD" w:rsidRDefault="00111095" w:rsidP="00C736B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07FB9" w:rsidRPr="00D317A4" w:rsidRDefault="00111095" w:rsidP="00D317A4">
      <w:pPr>
        <w:tabs>
          <w:tab w:val="left" w:pos="1980"/>
        </w:tabs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3133BD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</w:t>
      </w:r>
      <w:r w:rsidRPr="003133BD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3133BD">
        <w:rPr>
          <w:rFonts w:ascii="TH SarabunPSK" w:hAnsi="TH SarabunPSK" w:cs="TH SarabunPSK"/>
          <w:b/>
          <w:bCs/>
          <w:sz w:val="32"/>
          <w:szCs w:val="32"/>
          <w:cs/>
        </w:rPr>
        <w:t>ภาษาไทย</w:t>
      </w:r>
      <w:r w:rsidRPr="003133BD">
        <w:rPr>
          <w:rFonts w:ascii="TH SarabunPSK" w:hAnsi="TH SarabunPSK" w:cs="TH SarabunPSK"/>
          <w:b/>
          <w:bCs/>
          <w:sz w:val="32"/>
          <w:szCs w:val="32"/>
        </w:rPr>
        <w:t>)</w:t>
      </w:r>
      <w:r w:rsidR="006A0489" w:rsidRPr="003133BD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571842" w:rsidRPr="007203BB" w:rsidRDefault="00571842" w:rsidP="00571842">
      <w:pPr>
        <w:jc w:val="center"/>
        <w:rPr>
          <w:rFonts w:ascii="TH SarabunPSK" w:hAnsi="TH SarabunPSK" w:cs="TH SarabunPSK"/>
          <w:b/>
          <w:bCs/>
        </w:rPr>
      </w:pPr>
    </w:p>
    <w:p w:rsidR="00FF527D" w:rsidRPr="003133BD" w:rsidRDefault="00531EB7" w:rsidP="00C736B5">
      <w:pPr>
        <w:tabs>
          <w:tab w:val="left" w:pos="1985"/>
          <w:tab w:val="right" w:pos="9900"/>
        </w:tabs>
        <w:ind w:left="270" w:right="245"/>
        <w:rPr>
          <w:rFonts w:ascii="TH SarabunPSK" w:hAnsi="TH SarabunPSK" w:cs="TH SarabunPSK"/>
          <w:sz w:val="32"/>
          <w:szCs w:val="32"/>
        </w:rPr>
      </w:pPr>
      <w:r w:rsidRPr="003133BD">
        <w:rPr>
          <w:rFonts w:ascii="TH SarabunPSK" w:hAnsi="TH SarabunPSK" w:cs="TH SarabunPSK"/>
          <w:sz w:val="32"/>
          <w:szCs w:val="32"/>
          <w:cs/>
        </w:rPr>
        <w:tab/>
      </w:r>
      <w:r w:rsidR="008D65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3133BD">
        <w:rPr>
          <w:rFonts w:ascii="TH SarabunPSK" w:hAnsi="TH SarabunPSK" w:cs="TH SarabunPSK"/>
          <w:sz w:val="32"/>
          <w:szCs w:val="32"/>
          <w:cs/>
        </w:rPr>
        <w:tab/>
      </w:r>
      <w:r w:rsidRPr="003133BD">
        <w:rPr>
          <w:rFonts w:ascii="TH SarabunPSK" w:hAnsi="TH SarabunPSK" w:cs="TH SarabunPSK"/>
          <w:sz w:val="32"/>
          <w:szCs w:val="32"/>
          <w:cs/>
        </w:rPr>
        <w:tab/>
      </w:r>
    </w:p>
    <w:p w:rsidR="00111095" w:rsidRPr="003133BD" w:rsidRDefault="00111095" w:rsidP="00C736B5">
      <w:pPr>
        <w:rPr>
          <w:rFonts w:ascii="TH SarabunPSK" w:hAnsi="TH SarabunPSK" w:cs="TH SarabunPSK"/>
          <w:sz w:val="32"/>
          <w:szCs w:val="32"/>
        </w:rPr>
      </w:pPr>
    </w:p>
    <w:p w:rsidR="00A07FB9" w:rsidRDefault="00111095" w:rsidP="00D317A4">
      <w:pPr>
        <w:pStyle w:val="NormalWeb"/>
        <w:spacing w:before="0" w:beforeAutospacing="0" w:after="0" w:afterAutospacing="0"/>
        <w:jc w:val="center"/>
        <w:rPr>
          <w:rStyle w:val="Strong"/>
          <w:rFonts w:ascii="TH SarabunPSK" w:hAnsi="TH SarabunPSK" w:cs="TH SarabunPSK"/>
          <w:sz w:val="32"/>
          <w:szCs w:val="32"/>
        </w:rPr>
      </w:pPr>
      <w:r w:rsidRPr="00571842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</w:t>
      </w:r>
      <w:r w:rsidRPr="0057184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571842">
        <w:rPr>
          <w:rFonts w:ascii="TH SarabunPSK" w:hAnsi="TH SarabunPSK" w:cs="TH SarabunPSK"/>
          <w:b/>
          <w:bCs/>
          <w:sz w:val="32"/>
          <w:szCs w:val="32"/>
          <w:cs/>
        </w:rPr>
        <w:t>ภาษาอังกฤษ</w:t>
      </w:r>
      <w:r w:rsidRPr="00571842">
        <w:rPr>
          <w:rFonts w:ascii="TH SarabunPSK" w:hAnsi="TH SarabunPSK" w:cs="TH SarabunPSK"/>
          <w:b/>
          <w:bCs/>
          <w:sz w:val="32"/>
          <w:szCs w:val="32"/>
        </w:rPr>
        <w:t>)</w:t>
      </w:r>
      <w:r w:rsidR="00B90B5B">
        <w:rPr>
          <w:b/>
          <w:bCs/>
          <w:sz w:val="32"/>
          <w:szCs w:val="32"/>
          <w:cs/>
        </w:rPr>
        <w:tab/>
      </w:r>
      <w:r w:rsidR="00A07FB9">
        <w:rPr>
          <w:rFonts w:hint="cs"/>
          <w:b/>
          <w:bCs/>
          <w:sz w:val="32"/>
          <w:szCs w:val="32"/>
          <w:cs/>
        </w:rPr>
        <w:t xml:space="preserve"> </w:t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  <w:r w:rsidR="00D317A4">
        <w:rPr>
          <w:rStyle w:val="Strong"/>
          <w:rFonts w:ascii="TH SarabunPSK" w:hAnsi="TH SarabunPSK" w:cs="TH SarabunPSK"/>
          <w:sz w:val="32"/>
          <w:szCs w:val="32"/>
          <w:u w:val="dotted"/>
        </w:rPr>
        <w:tab/>
      </w:r>
    </w:p>
    <w:p w:rsidR="00111095" w:rsidRPr="00A07FB9" w:rsidRDefault="00111095" w:rsidP="00A07FB9">
      <w:pPr>
        <w:jc w:val="center"/>
        <w:rPr>
          <w:rFonts w:ascii="TH SarabunPSK" w:hAnsi="TH SarabunPSK" w:cs="TH SarabunPSK"/>
          <w:sz w:val="32"/>
          <w:szCs w:val="32"/>
        </w:rPr>
      </w:pPr>
    </w:p>
    <w:p w:rsidR="00531EB7" w:rsidRPr="003133BD" w:rsidRDefault="00096D1F" w:rsidP="00C736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111095" w:rsidRDefault="00111095" w:rsidP="00C736B5">
      <w:pPr>
        <w:rPr>
          <w:rFonts w:ascii="TH SarabunPSK" w:hAnsi="TH SarabunPSK" w:cs="TH SarabunPSK"/>
          <w:sz w:val="32"/>
          <w:szCs w:val="32"/>
        </w:rPr>
      </w:pPr>
    </w:p>
    <w:p w:rsidR="00096D1F" w:rsidRPr="003133BD" w:rsidRDefault="00096D1F" w:rsidP="00C736B5">
      <w:pPr>
        <w:rPr>
          <w:rFonts w:ascii="TH SarabunPSK" w:hAnsi="TH SarabunPSK" w:cs="TH SarabunPSK"/>
          <w:sz w:val="32"/>
          <w:szCs w:val="32"/>
        </w:rPr>
      </w:pPr>
    </w:p>
    <w:p w:rsidR="00111095" w:rsidRPr="003133BD" w:rsidRDefault="00111095" w:rsidP="00C736B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133BD">
        <w:rPr>
          <w:rFonts w:ascii="TH SarabunPSK" w:hAnsi="TH SarabunPSK" w:cs="TH SarabunPSK"/>
          <w:b/>
          <w:bCs/>
          <w:sz w:val="32"/>
          <w:szCs w:val="32"/>
          <w:cs/>
        </w:rPr>
        <w:t>ผู้เสนอ</w:t>
      </w:r>
    </w:p>
    <w:p w:rsidR="00111095" w:rsidRPr="003133BD" w:rsidRDefault="00111095" w:rsidP="00C736B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11095" w:rsidRPr="00D317A4" w:rsidRDefault="00D317A4" w:rsidP="00C736B5">
      <w:pPr>
        <w:tabs>
          <w:tab w:val="left" w:pos="2880"/>
          <w:tab w:val="left" w:pos="7200"/>
        </w:tabs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111095" w:rsidRDefault="00111095" w:rsidP="00C736B5">
      <w:pPr>
        <w:jc w:val="center"/>
        <w:rPr>
          <w:rFonts w:ascii="TH SarabunPSK" w:hAnsi="TH SarabunPSK" w:cs="TH SarabunPSK"/>
          <w:sz w:val="32"/>
          <w:szCs w:val="32"/>
        </w:rPr>
      </w:pPr>
    </w:p>
    <w:p w:rsidR="00096D1F" w:rsidRPr="003133BD" w:rsidRDefault="00096D1F" w:rsidP="00C736B5">
      <w:pPr>
        <w:jc w:val="center"/>
        <w:rPr>
          <w:rFonts w:ascii="TH SarabunPSK" w:hAnsi="TH SarabunPSK" w:cs="TH SarabunPSK"/>
          <w:sz w:val="32"/>
          <w:szCs w:val="32"/>
        </w:rPr>
      </w:pPr>
    </w:p>
    <w:p w:rsidR="00111095" w:rsidRPr="003133BD" w:rsidRDefault="00111095" w:rsidP="00C736B5">
      <w:pPr>
        <w:jc w:val="center"/>
        <w:rPr>
          <w:rFonts w:ascii="TH SarabunPSK" w:hAnsi="TH SarabunPSK" w:cs="TH SarabunPSK"/>
          <w:sz w:val="32"/>
          <w:szCs w:val="32"/>
        </w:rPr>
      </w:pPr>
    </w:p>
    <w:p w:rsidR="00111095" w:rsidRPr="003133BD" w:rsidRDefault="00111095" w:rsidP="00C736B5">
      <w:pPr>
        <w:jc w:val="center"/>
        <w:rPr>
          <w:rFonts w:ascii="TH SarabunPSK" w:hAnsi="TH SarabunPSK" w:cs="TH SarabunPSK"/>
          <w:sz w:val="32"/>
          <w:szCs w:val="32"/>
        </w:rPr>
      </w:pPr>
    </w:p>
    <w:p w:rsidR="00111095" w:rsidRPr="00D317A4" w:rsidRDefault="00111095" w:rsidP="00C736B5">
      <w:pPr>
        <w:tabs>
          <w:tab w:val="left" w:pos="2880"/>
          <w:tab w:val="left" w:pos="3600"/>
          <w:tab w:val="left" w:pos="7200"/>
        </w:tabs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3133BD">
        <w:rPr>
          <w:rFonts w:ascii="TH SarabunPSK" w:hAnsi="TH SarabunPSK" w:cs="TH SarabunPSK"/>
          <w:b/>
          <w:bCs/>
          <w:sz w:val="32"/>
          <w:szCs w:val="32"/>
          <w:cs/>
        </w:rPr>
        <w:t>รหัสประจำตัว</w:t>
      </w:r>
      <w:r w:rsidR="001B6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17A4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111095" w:rsidRPr="003133BD" w:rsidRDefault="00111095" w:rsidP="00C736B5">
      <w:pPr>
        <w:tabs>
          <w:tab w:val="left" w:pos="2880"/>
          <w:tab w:val="left" w:pos="3600"/>
          <w:tab w:val="left" w:pos="7200"/>
        </w:tabs>
        <w:jc w:val="center"/>
        <w:rPr>
          <w:rFonts w:ascii="TH SarabunPSK" w:hAnsi="TH SarabunPSK" w:cs="TH SarabunPSK"/>
          <w:sz w:val="32"/>
          <w:szCs w:val="32"/>
        </w:rPr>
      </w:pPr>
      <w:r w:rsidRPr="003133BD">
        <w:rPr>
          <w:rFonts w:ascii="TH SarabunPSK" w:hAnsi="TH SarabunPSK" w:cs="TH SarabunPSK"/>
          <w:b/>
          <w:bCs/>
          <w:sz w:val="32"/>
          <w:szCs w:val="32"/>
          <w:cs/>
        </w:rPr>
        <w:t>สาขาวิชา</w:t>
      </w:r>
      <w:r w:rsidR="001B62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6237" w:rsidRPr="00730176">
        <w:rPr>
          <w:rFonts w:ascii="TH SarabunPSK" w:hAnsi="TH SarabunPSK" w:cs="TH SarabunPSK" w:hint="cs"/>
          <w:sz w:val="32"/>
          <w:szCs w:val="32"/>
          <w:cs/>
        </w:rPr>
        <w:t>เทคโนโลยีดิจิทัลมีเดีย</w:t>
      </w:r>
    </w:p>
    <w:p w:rsidR="00111095" w:rsidRPr="003133BD" w:rsidRDefault="00111095" w:rsidP="00C736B5">
      <w:pPr>
        <w:jc w:val="center"/>
        <w:rPr>
          <w:rFonts w:ascii="TH SarabunPSK" w:hAnsi="TH SarabunPSK" w:cs="TH SarabunPSK"/>
          <w:sz w:val="32"/>
          <w:szCs w:val="32"/>
        </w:rPr>
      </w:pPr>
    </w:p>
    <w:p w:rsidR="00111095" w:rsidRPr="003133BD" w:rsidRDefault="00111095" w:rsidP="00C736B5">
      <w:pPr>
        <w:jc w:val="center"/>
        <w:rPr>
          <w:rFonts w:ascii="TH SarabunPSK" w:hAnsi="TH SarabunPSK" w:cs="TH SarabunPSK"/>
          <w:sz w:val="32"/>
          <w:szCs w:val="32"/>
        </w:rPr>
      </w:pPr>
    </w:p>
    <w:p w:rsidR="00111095" w:rsidRDefault="00111095" w:rsidP="00C736B5">
      <w:pPr>
        <w:jc w:val="center"/>
        <w:rPr>
          <w:rFonts w:ascii="TH SarabunPSK" w:hAnsi="TH SarabunPSK" w:cs="TH SarabunPSK"/>
          <w:sz w:val="32"/>
          <w:szCs w:val="32"/>
        </w:rPr>
      </w:pPr>
    </w:p>
    <w:p w:rsidR="00DD7274" w:rsidRDefault="00DD7274" w:rsidP="00DD7274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:rsidR="00111095" w:rsidRPr="003133BD" w:rsidRDefault="00111095" w:rsidP="00DD727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133BD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</w:t>
      </w:r>
      <w:r w:rsidR="00A2659D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:rsidR="00111095" w:rsidRPr="00D317A4" w:rsidRDefault="00111095" w:rsidP="00DD7274">
      <w:pPr>
        <w:tabs>
          <w:tab w:val="left" w:pos="0"/>
          <w:tab w:val="left" w:pos="9214"/>
          <w:tab w:val="left" w:pos="936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3133BD">
        <w:rPr>
          <w:rFonts w:ascii="TH SarabunPSK" w:hAnsi="TH SarabunPSK" w:cs="TH SarabunPSK"/>
          <w:sz w:val="32"/>
          <w:szCs w:val="32"/>
        </w:rPr>
        <w:tab/>
      </w:r>
      <w:r w:rsidR="00D317A4">
        <w:rPr>
          <w:rFonts w:ascii="TH SarabunPSK" w:hAnsi="TH SarabunPSK" w:cs="TH SarabunPSK"/>
          <w:sz w:val="32"/>
          <w:szCs w:val="32"/>
        </w:rPr>
        <w:tab/>
      </w:r>
      <w:r w:rsidR="00DD7274">
        <w:rPr>
          <w:rFonts w:ascii="TH SarabunPSK" w:hAnsi="TH SarabunPSK" w:cs="TH SarabunPSK"/>
          <w:sz w:val="32"/>
          <w:szCs w:val="32"/>
        </w:rPr>
        <w:t xml:space="preserve">  </w:t>
      </w:r>
      <w:r w:rsidR="00D317A4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24A69" w:rsidRPr="003133BD" w:rsidRDefault="00024A69" w:rsidP="00C736B5">
      <w:pPr>
        <w:tabs>
          <w:tab w:val="left" w:pos="5130"/>
          <w:tab w:val="left" w:pos="936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3133BD">
        <w:rPr>
          <w:rFonts w:ascii="TH SarabunPSK" w:hAnsi="TH SarabunPSK" w:cs="TH SarabunPSK"/>
          <w:sz w:val="32"/>
          <w:szCs w:val="32"/>
        </w:rPr>
        <w:tab/>
      </w:r>
    </w:p>
    <w:p w:rsidR="00024A69" w:rsidRPr="003133BD" w:rsidRDefault="00024A69" w:rsidP="00C736B5">
      <w:pPr>
        <w:tabs>
          <w:tab w:val="left" w:pos="5130"/>
          <w:tab w:val="left" w:pos="936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3133BD">
        <w:rPr>
          <w:rFonts w:ascii="TH SarabunPSK" w:hAnsi="TH SarabunPSK" w:cs="TH SarabunPSK"/>
          <w:sz w:val="32"/>
          <w:szCs w:val="32"/>
        </w:rPr>
        <w:tab/>
      </w:r>
      <w:r w:rsidR="008D65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:rsidR="0064348B" w:rsidRPr="003133BD" w:rsidRDefault="0064348B" w:rsidP="00C736B5">
      <w:pPr>
        <w:tabs>
          <w:tab w:val="left" w:pos="5130"/>
          <w:tab w:val="left" w:pos="936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  <w:sectPr w:rsidR="0064348B" w:rsidRPr="003133BD" w:rsidSect="008D653B">
          <w:pgSz w:w="11909" w:h="16834"/>
          <w:pgMar w:top="432" w:right="839" w:bottom="432" w:left="1170" w:header="562" w:footer="706" w:gutter="0"/>
          <w:cols w:space="720"/>
        </w:sectPr>
      </w:pPr>
    </w:p>
    <w:p w:rsidR="00573573" w:rsidRDefault="00573573" w:rsidP="00C736B5">
      <w:pPr>
        <w:numPr>
          <w:ilvl w:val="0"/>
          <w:numId w:val="4"/>
        </w:numPr>
        <w:tabs>
          <w:tab w:val="left" w:pos="360"/>
        </w:tabs>
        <w:rPr>
          <w:rFonts w:ascii="TH SarabunPSK" w:eastAsia="EucrosiaUPC,Bold" w:hAnsi="TH SarabunPSK" w:cs="TH SarabunPSK"/>
          <w:b/>
          <w:bCs/>
          <w:sz w:val="32"/>
          <w:szCs w:val="32"/>
        </w:rPr>
      </w:pPr>
      <w:r w:rsidRPr="003133BD">
        <w:rPr>
          <w:rFonts w:ascii="TH SarabunPSK" w:eastAsia="EucrosiaUPC,Bold" w:hAnsi="TH SarabunPSK" w:cs="TH SarabunPSK"/>
          <w:b/>
          <w:bCs/>
          <w:sz w:val="32"/>
          <w:szCs w:val="32"/>
          <w:cs/>
        </w:rPr>
        <w:lastRenderedPageBreak/>
        <w:t>ความเป็นมาและความสำคัญของปัญหา</w:t>
      </w:r>
    </w:p>
    <w:p w:rsidR="00893BBB" w:rsidRPr="00893BBB" w:rsidRDefault="00017486" w:rsidP="00017486">
      <w:pPr>
        <w:ind w:left="360"/>
        <w:rPr>
          <w:rFonts w:ascii="TH SarabunPSK" w:hAnsi="TH SarabunPSK" w:cs="TH SarabunPSK"/>
          <w:sz w:val="32"/>
          <w:szCs w:val="32"/>
        </w:rPr>
      </w:pPr>
      <w:r w:rsidRPr="00283199">
        <w:rPr>
          <w:rFonts w:ascii="TH SarabunPSK" w:hAnsi="TH SarabunPSK" w:cs="TH SarabunPSK"/>
          <w:sz w:val="32"/>
          <w:szCs w:val="32"/>
          <w:cs/>
        </w:rPr>
        <w:t>อธิบายถึงความเป็นมาและความสำคัญของปัญหาวิจัย เป็นการเขียนสาระที่แสดงให้เห็นว่าเรื่องที่ทำวิจัยมีภูมิหลังหรือที่มาของปัญหาอย่างไร ซึ่งอาจอ้างอิงแนวคิด ทฤษฎี และงานวิจัยที่ผ่านมาประกอบ และนำเข้าสู่ประเด็นปัญหาที่ต้องการจะศึกษาวิจัย พร้อมทั้งชี้ให้เห็นว่าประเด็นปัญหาที่ต้องการจะค้นคว้าหาคำตอบนั้นมีความสำคัญอย่างไร ทำไมจึงต้องทำวิจัย ถ้าไม่ทำจะเกิดผลเสียอย่างไร</w:t>
      </w:r>
    </w:p>
    <w:p w:rsidR="00893BBB" w:rsidRPr="00893BBB" w:rsidRDefault="00893BBB" w:rsidP="00893BBB">
      <w:pPr>
        <w:rPr>
          <w:rFonts w:ascii="Times New Roman" w:hAnsi="Times New Roman" w:cs="Times New Roman"/>
          <w:sz w:val="24"/>
          <w:szCs w:val="24"/>
        </w:rPr>
      </w:pPr>
    </w:p>
    <w:p w:rsidR="00792388" w:rsidRPr="00F87462" w:rsidRDefault="00573573" w:rsidP="00C736B5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rPr>
          <w:rFonts w:ascii="TH SarabunPSK" w:eastAsia="EucrosiaUPC,Bold" w:hAnsi="TH SarabunPSK" w:cs="TH SarabunPSK"/>
          <w:sz w:val="32"/>
          <w:szCs w:val="32"/>
          <w:u w:val="dotted"/>
        </w:rPr>
      </w:pPr>
      <w:r w:rsidRPr="00F87462">
        <w:rPr>
          <w:rFonts w:ascii="TH SarabunPSK" w:eastAsia="EucrosiaUPC,Bold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017486" w:rsidRPr="00017486" w:rsidRDefault="00017486" w:rsidP="00017486">
      <w:pPr>
        <w:pStyle w:val="ListParagraph"/>
        <w:numPr>
          <w:ilvl w:val="1"/>
          <w:numId w:val="4"/>
        </w:numPr>
        <w:tabs>
          <w:tab w:val="left" w:pos="81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17486">
        <w:rPr>
          <w:rFonts w:ascii="TH SarabunPSK" w:hAnsi="TH SarabunPSK" w:cs="TH SarabunPSK"/>
          <w:color w:val="000000"/>
          <w:sz w:val="32"/>
          <w:szCs w:val="32"/>
          <w:cs/>
        </w:rPr>
        <w:t>เป็นการบอกจุดมุ่งหมายที่นักวิจัยต้องการค้นคว้าหาคำตอบตามปัญหาวิจัย ซึ่งเขียนอยู่ในรูปของประโยคบอกเล่า โดยใช้ภาษาสื่อสารที่ชัดเจนตรงประเด็นถึงสิ่งที่นักวิจัยต้องการจะทำ เช่น เพื่อศึกษา เพื่อเปรียบเทียบ เพื่อวิเคราะห์ เพื่อพัฒนา เพื่อประเมิน อาจเขียนแยกเป็นข้อ ๆ</w:t>
      </w:r>
      <w:r w:rsidRPr="0001748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17486">
        <w:rPr>
          <w:rFonts w:ascii="TH SarabunPSK" w:hAnsi="TH SarabunPSK" w:cs="TH SarabunPSK"/>
          <w:color w:val="000000"/>
          <w:sz w:val="32"/>
          <w:szCs w:val="32"/>
          <w:cs/>
        </w:rPr>
        <w:t>ตามลำดับความสำคัญ</w:t>
      </w:r>
    </w:p>
    <w:p w:rsidR="007C69FE" w:rsidRPr="007C69FE" w:rsidRDefault="00017486" w:rsidP="00017486">
      <w:pPr>
        <w:numPr>
          <w:ilvl w:val="1"/>
          <w:numId w:val="4"/>
        </w:numPr>
        <w:tabs>
          <w:tab w:val="left" w:pos="360"/>
        </w:tabs>
        <w:jc w:val="thaiDistribute"/>
        <w:rPr>
          <w:rFonts w:ascii="TH SarabunPSK" w:eastAsia="EucrosiaUPC,Bold" w:hAnsi="TH SarabunPSK" w:cs="TH SarabunPSK"/>
          <w:sz w:val="32"/>
          <w:szCs w:val="32"/>
          <w:u w:val="dotted"/>
        </w:rPr>
      </w:pPr>
      <w:r w:rsidRPr="0043252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</w:p>
    <w:p w:rsidR="00806226" w:rsidRDefault="007C69FE" w:rsidP="007C69FE">
      <w:pPr>
        <w:tabs>
          <w:tab w:val="left" w:pos="360"/>
        </w:tabs>
        <w:ind w:left="792"/>
        <w:jc w:val="thaiDistribute"/>
        <w:rPr>
          <w:rFonts w:ascii="TH SarabunPSK" w:eastAsia="EucrosiaUPC,Bold" w:hAnsi="TH SarabunPSK" w:cs="TH SarabunPSK"/>
          <w:sz w:val="32"/>
          <w:szCs w:val="32"/>
          <w:u w:val="dotted"/>
        </w:rPr>
      </w:pPr>
      <w:r>
        <w:rPr>
          <w:rFonts w:ascii="TH SarabunPSK" w:eastAsia="EucrosiaUPC,Bold" w:hAnsi="TH SarabunPSK" w:cs="TH SarabunPSK"/>
          <w:sz w:val="32"/>
          <w:szCs w:val="32"/>
          <w:u w:val="dotted"/>
        </w:rPr>
        <w:t xml:space="preserve"> </w:t>
      </w:r>
    </w:p>
    <w:p w:rsidR="00F31688" w:rsidRPr="00792388" w:rsidRDefault="00573573" w:rsidP="00C736B5">
      <w:pPr>
        <w:numPr>
          <w:ilvl w:val="0"/>
          <w:numId w:val="4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92388">
        <w:rPr>
          <w:rFonts w:ascii="TH SarabunPSK" w:eastAsia="EucrosiaUPC,Bold" w:hAnsi="TH SarabunPSK" w:cs="TH SarabunPSK"/>
          <w:b/>
          <w:bCs/>
          <w:sz w:val="32"/>
          <w:szCs w:val="32"/>
          <w:cs/>
        </w:rPr>
        <w:t>ขอบเขตของการวิจัย</w:t>
      </w:r>
    </w:p>
    <w:p w:rsidR="00582126" w:rsidRPr="00582126" w:rsidRDefault="00582126" w:rsidP="00582126">
      <w:pPr>
        <w:pStyle w:val="ListParagraph"/>
        <w:numPr>
          <w:ilvl w:val="1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126">
        <w:rPr>
          <w:rFonts w:ascii="TH SarabunPSK" w:hAnsi="TH SarabunPSK" w:cs="TH SarabunPSK"/>
          <w:sz w:val="32"/>
          <w:szCs w:val="32"/>
          <w:cs/>
        </w:rPr>
        <w:t>ประชากร</w:t>
      </w:r>
      <w:r w:rsidRPr="00582126">
        <w:rPr>
          <w:rFonts w:ascii="TH SarabunPSK" w:hAnsi="TH SarabunPSK" w:cs="TH SarabunPSK"/>
          <w:sz w:val="32"/>
          <w:szCs w:val="32"/>
        </w:rPr>
        <w:t> </w:t>
      </w:r>
    </w:p>
    <w:p w:rsidR="00582126" w:rsidRPr="00582126" w:rsidRDefault="00582126" w:rsidP="00582126">
      <w:pPr>
        <w:pStyle w:val="ListParagraph"/>
        <w:numPr>
          <w:ilvl w:val="1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126">
        <w:rPr>
          <w:rFonts w:ascii="TH SarabunPSK" w:hAnsi="TH SarabunPSK" w:cs="TH SarabunPSK"/>
          <w:sz w:val="32"/>
          <w:szCs w:val="32"/>
          <w:cs/>
        </w:rPr>
        <w:t>กลุ่มตัวอย่าง</w:t>
      </w:r>
      <w:r w:rsidRPr="00582126">
        <w:rPr>
          <w:rFonts w:ascii="TH SarabunPSK" w:hAnsi="TH SarabunPSK" w:cs="TH SarabunPSK"/>
          <w:sz w:val="32"/>
          <w:szCs w:val="32"/>
        </w:rPr>
        <w:t> </w:t>
      </w:r>
    </w:p>
    <w:p w:rsidR="00582126" w:rsidRPr="00582126" w:rsidRDefault="00582126" w:rsidP="00582126">
      <w:pPr>
        <w:pStyle w:val="ListParagraph"/>
        <w:numPr>
          <w:ilvl w:val="1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126">
        <w:rPr>
          <w:rFonts w:ascii="TH SarabunPSK" w:hAnsi="TH SarabunPSK" w:cs="TH SarabunPSK"/>
          <w:sz w:val="32"/>
          <w:szCs w:val="32"/>
          <w:cs/>
        </w:rPr>
        <w:t>ตัวแปร</w:t>
      </w:r>
      <w:r w:rsidRPr="00582126">
        <w:rPr>
          <w:rFonts w:ascii="TH SarabunPSK" w:hAnsi="TH SarabunPSK" w:cs="TH SarabunPSK"/>
          <w:sz w:val="32"/>
          <w:szCs w:val="32"/>
        </w:rPr>
        <w:t> </w:t>
      </w:r>
      <w:r w:rsidRPr="00582126">
        <w:rPr>
          <w:rFonts w:ascii="TH SarabunPSK" w:hAnsi="TH SarabunPSK" w:cs="TH SarabunPSK"/>
          <w:sz w:val="32"/>
          <w:szCs w:val="32"/>
          <w:cs/>
        </w:rPr>
        <w:t>ตัวแปรที่ใช้ได้แก่</w:t>
      </w:r>
    </w:p>
    <w:p w:rsidR="00582126" w:rsidRPr="00582126" w:rsidRDefault="00582126" w:rsidP="00582126">
      <w:pPr>
        <w:pStyle w:val="ListParagraph"/>
        <w:numPr>
          <w:ilvl w:val="2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126">
        <w:rPr>
          <w:rFonts w:ascii="TH SarabunPSK" w:hAnsi="TH SarabunPSK" w:cs="TH SarabunPSK"/>
          <w:sz w:val="32"/>
          <w:szCs w:val="32"/>
          <w:cs/>
        </w:rPr>
        <w:t xml:space="preserve">ตัวแปรอิสระ </w:t>
      </w:r>
    </w:p>
    <w:p w:rsidR="00582126" w:rsidRPr="00582126" w:rsidRDefault="00582126" w:rsidP="00582126">
      <w:pPr>
        <w:pStyle w:val="ListParagraph"/>
        <w:numPr>
          <w:ilvl w:val="2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126">
        <w:rPr>
          <w:rFonts w:ascii="TH SarabunPSK" w:hAnsi="TH SarabunPSK" w:cs="TH SarabunPSK"/>
          <w:sz w:val="32"/>
          <w:szCs w:val="32"/>
          <w:cs/>
        </w:rPr>
        <w:t xml:space="preserve">ตัวแปรตาม </w:t>
      </w:r>
    </w:p>
    <w:p w:rsidR="00884B57" w:rsidRPr="00582126" w:rsidRDefault="00582126" w:rsidP="00582126">
      <w:pPr>
        <w:pStyle w:val="ListParagraph"/>
        <w:numPr>
          <w:ilvl w:val="1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126">
        <w:rPr>
          <w:rFonts w:ascii="TH SarabunPSK" w:hAnsi="TH SarabunPSK" w:cs="TH SarabunPSK"/>
          <w:sz w:val="32"/>
          <w:szCs w:val="32"/>
          <w:cs/>
        </w:rPr>
        <w:t>ระยะเวลาในการ</w:t>
      </w:r>
      <w:r w:rsidRPr="00582126">
        <w:rPr>
          <w:rFonts w:ascii="TH SarabunPSK" w:hAnsi="TH SarabunPSK" w:cs="TH SarabunPSK" w:hint="cs"/>
          <w:sz w:val="32"/>
          <w:szCs w:val="32"/>
          <w:cs/>
        </w:rPr>
        <w:t>วิจัย</w:t>
      </w:r>
    </w:p>
    <w:p w:rsidR="00884B57" w:rsidRDefault="00884B57" w:rsidP="00C736B5">
      <w:pPr>
        <w:tabs>
          <w:tab w:val="left" w:pos="360"/>
        </w:tabs>
        <w:ind w:left="122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573573" w:rsidRPr="005D118A" w:rsidRDefault="00573573" w:rsidP="00C736B5">
      <w:pPr>
        <w:numPr>
          <w:ilvl w:val="0"/>
          <w:numId w:val="4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222AB">
        <w:rPr>
          <w:rFonts w:ascii="TH SarabunPSK" w:eastAsia="EucrosiaUPC,Bold" w:hAnsi="TH SarabunPSK" w:cs="TH SarabunPSK"/>
          <w:b/>
          <w:bCs/>
          <w:sz w:val="32"/>
          <w:szCs w:val="32"/>
          <w:cs/>
        </w:rPr>
        <w:t>วิธี</w:t>
      </w:r>
      <w:r w:rsidR="00792388" w:rsidRPr="009222AB">
        <w:rPr>
          <w:rFonts w:ascii="TH SarabunPSK" w:eastAsia="EucrosiaUPC,Bold" w:hAnsi="TH SarabunPSK" w:cs="TH SarabunPSK" w:hint="cs"/>
          <w:b/>
          <w:bCs/>
          <w:sz w:val="32"/>
          <w:szCs w:val="32"/>
          <w:cs/>
        </w:rPr>
        <w:t>ดำเนิน</w:t>
      </w:r>
      <w:r w:rsidRPr="009222AB">
        <w:rPr>
          <w:rFonts w:ascii="TH SarabunPSK" w:eastAsia="EucrosiaUPC,Bold" w:hAnsi="TH SarabunPSK" w:cs="TH SarabunPSK"/>
          <w:b/>
          <w:bCs/>
          <w:sz w:val="32"/>
          <w:szCs w:val="32"/>
          <w:cs/>
        </w:rPr>
        <w:t>การวิจัย</w:t>
      </w:r>
    </w:p>
    <w:p w:rsidR="009222AB" w:rsidRPr="00B642AA" w:rsidRDefault="009222AB" w:rsidP="00B642AA">
      <w:pPr>
        <w:tabs>
          <w:tab w:val="left" w:pos="360"/>
          <w:tab w:val="left" w:pos="1260"/>
        </w:tabs>
        <w:jc w:val="thaiDistribute"/>
        <w:rPr>
          <w:rFonts w:ascii="TH SarabunPSK" w:eastAsia="EucrosiaUPC,Bold" w:hAnsi="TH SarabunPSK" w:cs="TH SarabunPSK"/>
          <w:sz w:val="32"/>
          <w:szCs w:val="32"/>
        </w:rPr>
      </w:pPr>
      <w:r w:rsidRPr="00B642AA">
        <w:rPr>
          <w:rFonts w:ascii="TH SarabunPSK" w:hAnsi="TH SarabunPSK" w:cs="TH SarabunPSK"/>
          <w:sz w:val="32"/>
          <w:szCs w:val="32"/>
        </w:rPr>
        <w:tab/>
      </w:r>
      <w:r w:rsidRPr="00B642AA">
        <w:rPr>
          <w:rFonts w:ascii="TH SarabunPSK" w:hAnsi="TH SarabunPSK" w:cs="TH SarabunPSK"/>
          <w:sz w:val="32"/>
          <w:szCs w:val="32"/>
        </w:rPr>
        <w:tab/>
      </w:r>
    </w:p>
    <w:p w:rsidR="009222AB" w:rsidRPr="004417C8" w:rsidRDefault="00792388" w:rsidP="00B642AA">
      <w:pPr>
        <w:numPr>
          <w:ilvl w:val="0"/>
          <w:numId w:val="4"/>
        </w:numPr>
        <w:tabs>
          <w:tab w:val="left" w:pos="360"/>
        </w:tabs>
        <w:jc w:val="thaiDistribute"/>
        <w:rPr>
          <w:rFonts w:ascii="TH SarabunPSK" w:eastAsia="EucrosiaUPC,Bold" w:hAnsi="TH SarabunPSK" w:cs="TH SarabunPSK"/>
          <w:sz w:val="32"/>
          <w:szCs w:val="32"/>
          <w:u w:val="dotted"/>
        </w:rPr>
      </w:pPr>
      <w:r w:rsidRPr="004417C8">
        <w:rPr>
          <w:rFonts w:ascii="TH SarabunPSK" w:eastAsia="EucrosiaUPC,Bold" w:hAnsi="TH SarabunPSK" w:cs="TH SarabunPSK"/>
          <w:b/>
          <w:bCs/>
          <w:sz w:val="32"/>
          <w:szCs w:val="32"/>
          <w:cs/>
        </w:rPr>
        <w:t>นิยามศัพท์</w:t>
      </w:r>
    </w:p>
    <w:p w:rsidR="004417C8" w:rsidRDefault="004417C8" w:rsidP="004417C8">
      <w:pPr>
        <w:ind w:firstLine="360"/>
        <w:jc w:val="thaiDistribute"/>
        <w:rPr>
          <w:rFonts w:ascii="TH SarabunPSK" w:hAnsi="TH SarabunPSK" w:cs="TH SarabunPSK"/>
          <w:sz w:val="32"/>
          <w:szCs w:val="32"/>
        </w:rPr>
      </w:pPr>
    </w:p>
    <w:p w:rsidR="008C1600" w:rsidRPr="00B642AA" w:rsidRDefault="009222AB" w:rsidP="00B642AA">
      <w:pPr>
        <w:numPr>
          <w:ilvl w:val="0"/>
          <w:numId w:val="4"/>
        </w:numPr>
        <w:tabs>
          <w:tab w:val="left" w:pos="360"/>
        </w:tabs>
        <w:jc w:val="thaiDistribute"/>
        <w:rPr>
          <w:rFonts w:ascii="TH SarabunPSK" w:eastAsia="EucrosiaUPC,Bold" w:hAnsi="TH SarabunPSK" w:cs="TH SarabunPSK"/>
          <w:sz w:val="32"/>
          <w:szCs w:val="32"/>
          <w:u w:val="dotted"/>
        </w:rPr>
      </w:pPr>
      <w:r w:rsidRPr="009222AB">
        <w:rPr>
          <w:rFonts w:ascii="TH SarabunPSK" w:eastAsia="EucrosiaUPC,Bold" w:hAnsi="TH SarabunPSK" w:cs="TH SarabunPSK" w:hint="cs"/>
          <w:b/>
          <w:bCs/>
          <w:sz w:val="32"/>
          <w:szCs w:val="32"/>
          <w:cs/>
        </w:rPr>
        <w:t>กรอบแนวคิดการวิจัย (แสดงเป็นภาพไดอะแกรม)</w:t>
      </w:r>
      <w:r w:rsidR="00C367FB">
        <w:rPr>
          <w:rFonts w:ascii="TH SarabunPSK" w:eastAsia="EucrosiaUPC,Bold" w:hAnsi="TH SarabunPSK" w:cs="TH SarabunPSK" w:hint="cs"/>
          <w:b/>
          <w:bCs/>
          <w:sz w:val="32"/>
          <w:szCs w:val="32"/>
          <w:cs/>
        </w:rPr>
        <w:t xml:space="preserve"> พร้อมคำอธิบาย</w:t>
      </w:r>
    </w:p>
    <w:p w:rsidR="00B642AA" w:rsidRPr="00B642AA" w:rsidRDefault="00B642AA" w:rsidP="00B642AA">
      <w:pPr>
        <w:tabs>
          <w:tab w:val="left" w:pos="360"/>
        </w:tabs>
        <w:ind w:left="360"/>
        <w:jc w:val="thaiDistribute"/>
        <w:rPr>
          <w:rFonts w:ascii="TH SarabunPSK" w:eastAsia="EucrosiaUPC,Bold" w:hAnsi="TH SarabunPSK" w:cs="TH SarabunPSK"/>
          <w:sz w:val="32"/>
          <w:szCs w:val="32"/>
          <w:u w:val="dotted"/>
        </w:rPr>
      </w:pPr>
    </w:p>
    <w:p w:rsidR="00B642AA" w:rsidRPr="00B642AA" w:rsidRDefault="00B642AA" w:rsidP="00B642AA">
      <w:pPr>
        <w:numPr>
          <w:ilvl w:val="0"/>
          <w:numId w:val="4"/>
        </w:numPr>
        <w:tabs>
          <w:tab w:val="left" w:pos="360"/>
        </w:tabs>
        <w:jc w:val="thaiDistribute"/>
        <w:rPr>
          <w:rFonts w:ascii="TH SarabunPSK" w:eastAsia="EucrosiaUPC,Bold" w:hAnsi="TH SarabunPSK" w:cs="TH SarabunPSK"/>
          <w:b/>
          <w:bCs/>
          <w:sz w:val="32"/>
          <w:szCs w:val="32"/>
        </w:rPr>
      </w:pPr>
      <w:r w:rsidRPr="00B642AA">
        <w:rPr>
          <w:rFonts w:ascii="TH SarabunPSK" w:eastAsia="EucrosiaUPC,Bold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</w:t>
      </w:r>
    </w:p>
    <w:p w:rsidR="00B642AA" w:rsidRPr="004417C8" w:rsidRDefault="00B642AA" w:rsidP="00B642AA">
      <w:pPr>
        <w:tabs>
          <w:tab w:val="left" w:pos="360"/>
        </w:tabs>
        <w:ind w:left="360"/>
        <w:jc w:val="thaiDistribute"/>
        <w:rPr>
          <w:rFonts w:ascii="TH SarabunPSK" w:eastAsia="EucrosiaUPC,Bold" w:hAnsi="TH SarabunPSK" w:cs="TH SarabunPSK"/>
          <w:sz w:val="32"/>
          <w:szCs w:val="32"/>
          <w:u w:val="dotted"/>
        </w:rPr>
      </w:pPr>
    </w:p>
    <w:p w:rsidR="009222AB" w:rsidRDefault="009222AB" w:rsidP="00B642AA">
      <w:pPr>
        <w:numPr>
          <w:ilvl w:val="0"/>
          <w:numId w:val="4"/>
        </w:numPr>
        <w:tabs>
          <w:tab w:val="left" w:pos="360"/>
        </w:tabs>
        <w:jc w:val="thaiDistribute"/>
        <w:rPr>
          <w:rFonts w:ascii="TH SarabunPSK" w:eastAsia="EucrosiaUPC,Bold" w:hAnsi="TH SarabunPSK" w:cs="TH SarabunPSK"/>
          <w:b/>
          <w:bCs/>
          <w:sz w:val="32"/>
          <w:szCs w:val="32"/>
        </w:rPr>
      </w:pPr>
      <w:r w:rsidRPr="00617A1C">
        <w:rPr>
          <w:rFonts w:ascii="TH SarabunPSK" w:eastAsia="EucrosiaUPC,Bold" w:hAnsi="TH SarabunPSK" w:cs="TH SarabunPSK" w:hint="cs"/>
          <w:b/>
          <w:bCs/>
          <w:sz w:val="32"/>
          <w:szCs w:val="32"/>
          <w:cs/>
        </w:rPr>
        <w:t>เอกสารอ้างอิง</w:t>
      </w:r>
    </w:p>
    <w:p w:rsidR="0070406E" w:rsidRDefault="0070406E" w:rsidP="00AF4541">
      <w:pPr>
        <w:pStyle w:val="ListParagraph"/>
        <w:ind w:left="810" w:hanging="450"/>
        <w:rPr>
          <w:rFonts w:ascii="TH SarabunPSK" w:hAnsi="TH SarabunPSK" w:cs="TH SarabunPSK"/>
          <w:sz w:val="32"/>
          <w:szCs w:val="32"/>
        </w:rPr>
      </w:pPr>
    </w:p>
    <w:sectPr w:rsidR="0070406E" w:rsidSect="003471C4">
      <w:pgSz w:w="11909" w:h="16834"/>
      <w:pgMar w:top="2160" w:right="1440" w:bottom="1440" w:left="2160" w:header="562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4A2" w:rsidRDefault="006214A2">
      <w:r>
        <w:separator/>
      </w:r>
    </w:p>
  </w:endnote>
  <w:endnote w:type="continuationSeparator" w:id="0">
    <w:p w:rsidR="006214A2" w:rsidRDefault="0062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EucrosiaUPC,Bold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4A2" w:rsidRDefault="006214A2">
      <w:r>
        <w:separator/>
      </w:r>
    </w:p>
  </w:footnote>
  <w:footnote w:type="continuationSeparator" w:id="0">
    <w:p w:rsidR="006214A2" w:rsidRDefault="00621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1749"/>
    <w:multiLevelType w:val="multilevel"/>
    <w:tmpl w:val="15887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th-TH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7B09E7"/>
    <w:multiLevelType w:val="multilevel"/>
    <w:tmpl w:val="3D3A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D0578"/>
    <w:multiLevelType w:val="hybridMultilevel"/>
    <w:tmpl w:val="E08A93C8"/>
    <w:lvl w:ilvl="0" w:tplc="33082962">
      <w:start w:val="2"/>
      <w:numFmt w:val="bullet"/>
      <w:lvlText w:val="-"/>
      <w:lvlJc w:val="left"/>
      <w:pPr>
        <w:ind w:left="1152" w:hanging="360"/>
      </w:pPr>
      <w:rPr>
        <w:rFonts w:ascii="TH SarabunPSK" w:eastAsia="EucrosiaUPC,Bold" w:hAnsi="TH SarabunPSK" w:cs="TH SarabunPSK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077A124F"/>
    <w:multiLevelType w:val="multilevel"/>
    <w:tmpl w:val="122C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84C6F"/>
    <w:multiLevelType w:val="hybridMultilevel"/>
    <w:tmpl w:val="DBC80F08"/>
    <w:lvl w:ilvl="0" w:tplc="9D9E261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9D9E2614">
      <w:start w:val="1"/>
      <w:numFmt w:val="decimal"/>
      <w:lvlText w:val="%2."/>
      <w:lvlJc w:val="left"/>
      <w:pPr>
        <w:ind w:left="2520" w:hanging="360"/>
      </w:pPr>
      <w:rPr>
        <w:rFonts w:hint="default"/>
        <w:b w:val="0"/>
        <w:bCs w:val="0"/>
      </w:rPr>
    </w:lvl>
    <w:lvl w:ilvl="2" w:tplc="9D9E2614">
      <w:start w:val="1"/>
      <w:numFmt w:val="decimal"/>
      <w:lvlText w:val="%3."/>
      <w:lvlJc w:val="left"/>
      <w:pPr>
        <w:ind w:left="3240" w:hanging="180"/>
      </w:pPr>
      <w:rPr>
        <w:rFonts w:hint="default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6074D87"/>
    <w:multiLevelType w:val="multilevel"/>
    <w:tmpl w:val="FA48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FD7E34"/>
    <w:multiLevelType w:val="hybridMultilevel"/>
    <w:tmpl w:val="E124C0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A3C"/>
    <w:multiLevelType w:val="multilevel"/>
    <w:tmpl w:val="5A666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00727F"/>
    <w:multiLevelType w:val="multilevel"/>
    <w:tmpl w:val="AAE2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E464B3"/>
    <w:multiLevelType w:val="multilevel"/>
    <w:tmpl w:val="8EFCEC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5F60412"/>
    <w:multiLevelType w:val="multilevel"/>
    <w:tmpl w:val="8F54329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84" w:hanging="1800"/>
      </w:pPr>
      <w:rPr>
        <w:rFonts w:hint="default"/>
      </w:rPr>
    </w:lvl>
  </w:abstractNum>
  <w:abstractNum w:abstractNumId="11" w15:restartNumberingAfterBreak="0">
    <w:nsid w:val="28F5098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176FF9"/>
    <w:multiLevelType w:val="multilevel"/>
    <w:tmpl w:val="E5B621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0172F51"/>
    <w:multiLevelType w:val="multilevel"/>
    <w:tmpl w:val="A9F0F9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CD1B45"/>
    <w:multiLevelType w:val="multilevel"/>
    <w:tmpl w:val="A466739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E366CA9"/>
    <w:multiLevelType w:val="multilevel"/>
    <w:tmpl w:val="DEB8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9F52CA"/>
    <w:multiLevelType w:val="multilevel"/>
    <w:tmpl w:val="A580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E133C"/>
    <w:multiLevelType w:val="hybridMultilevel"/>
    <w:tmpl w:val="00565510"/>
    <w:lvl w:ilvl="0" w:tplc="06A2D51A">
      <w:start w:val="2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0222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33152E"/>
    <w:multiLevelType w:val="multilevel"/>
    <w:tmpl w:val="904C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EC6BD8"/>
    <w:multiLevelType w:val="multilevel"/>
    <w:tmpl w:val="03DA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A1611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2606450"/>
    <w:multiLevelType w:val="multilevel"/>
    <w:tmpl w:val="4AA4C6F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3D96ADF"/>
    <w:multiLevelType w:val="multilevel"/>
    <w:tmpl w:val="50FE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6A6A9C"/>
    <w:multiLevelType w:val="hybridMultilevel"/>
    <w:tmpl w:val="ED7C3718"/>
    <w:lvl w:ilvl="0" w:tplc="38AC8ADE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7C04D5"/>
    <w:multiLevelType w:val="multilevel"/>
    <w:tmpl w:val="11CAEB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7953943"/>
    <w:multiLevelType w:val="hybridMultilevel"/>
    <w:tmpl w:val="D9728F6C"/>
    <w:lvl w:ilvl="0" w:tplc="AC409B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10033"/>
    <w:multiLevelType w:val="multilevel"/>
    <w:tmpl w:val="B55C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0E68E6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 w15:restartNumberingAfterBreak="0">
    <w:nsid w:val="64E44499"/>
    <w:multiLevelType w:val="multilevel"/>
    <w:tmpl w:val="D322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A42F4D"/>
    <w:multiLevelType w:val="hybridMultilevel"/>
    <w:tmpl w:val="BC466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47C2F"/>
    <w:multiLevelType w:val="multilevel"/>
    <w:tmpl w:val="EBB6312A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2" w15:restartNumberingAfterBreak="0">
    <w:nsid w:val="78CE48BF"/>
    <w:multiLevelType w:val="hybridMultilevel"/>
    <w:tmpl w:val="39840A68"/>
    <w:lvl w:ilvl="0" w:tplc="84089F7E">
      <w:start w:val="3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7C826D51"/>
    <w:multiLevelType w:val="multilevel"/>
    <w:tmpl w:val="EE086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D4D57BD"/>
    <w:multiLevelType w:val="multilevel"/>
    <w:tmpl w:val="6D247A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5" w15:restartNumberingAfterBreak="0">
    <w:nsid w:val="7F8E4B68"/>
    <w:multiLevelType w:val="multilevel"/>
    <w:tmpl w:val="2F9A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0"/>
  </w:num>
  <w:num w:numId="3">
    <w:abstractNumId w:val="6"/>
  </w:num>
  <w:num w:numId="4">
    <w:abstractNumId w:val="0"/>
  </w:num>
  <w:num w:numId="5">
    <w:abstractNumId w:val="33"/>
  </w:num>
  <w:num w:numId="6">
    <w:abstractNumId w:val="9"/>
  </w:num>
  <w:num w:numId="7">
    <w:abstractNumId w:val="11"/>
  </w:num>
  <w:num w:numId="8">
    <w:abstractNumId w:val="28"/>
  </w:num>
  <w:num w:numId="9">
    <w:abstractNumId w:val="18"/>
  </w:num>
  <w:num w:numId="10">
    <w:abstractNumId w:val="2"/>
  </w:num>
  <w:num w:numId="11">
    <w:abstractNumId w:val="21"/>
  </w:num>
  <w:num w:numId="12">
    <w:abstractNumId w:val="31"/>
  </w:num>
  <w:num w:numId="13">
    <w:abstractNumId w:val="10"/>
  </w:num>
  <w:num w:numId="14">
    <w:abstractNumId w:val="22"/>
  </w:num>
  <w:num w:numId="15">
    <w:abstractNumId w:val="16"/>
  </w:num>
  <w:num w:numId="16">
    <w:abstractNumId w:val="14"/>
  </w:num>
  <w:num w:numId="17">
    <w:abstractNumId w:val="12"/>
  </w:num>
  <w:num w:numId="18">
    <w:abstractNumId w:val="34"/>
  </w:num>
  <w:num w:numId="19">
    <w:abstractNumId w:val="32"/>
  </w:num>
  <w:num w:numId="20">
    <w:abstractNumId w:val="13"/>
  </w:num>
  <w:num w:numId="21">
    <w:abstractNumId w:val="17"/>
  </w:num>
  <w:num w:numId="22">
    <w:abstractNumId w:val="24"/>
  </w:num>
  <w:num w:numId="23">
    <w:abstractNumId w:val="25"/>
  </w:num>
  <w:num w:numId="24">
    <w:abstractNumId w:val="26"/>
  </w:num>
  <w:num w:numId="25">
    <w:abstractNumId w:val="5"/>
  </w:num>
  <w:num w:numId="26">
    <w:abstractNumId w:val="7"/>
  </w:num>
  <w:num w:numId="27">
    <w:abstractNumId w:val="20"/>
  </w:num>
  <w:num w:numId="28">
    <w:abstractNumId w:val="1"/>
  </w:num>
  <w:num w:numId="29">
    <w:abstractNumId w:val="3"/>
  </w:num>
  <w:num w:numId="30">
    <w:abstractNumId w:val="8"/>
  </w:num>
  <w:num w:numId="31">
    <w:abstractNumId w:val="29"/>
  </w:num>
  <w:num w:numId="32">
    <w:abstractNumId w:val="23"/>
  </w:num>
  <w:num w:numId="33">
    <w:abstractNumId w:val="19"/>
  </w:num>
  <w:num w:numId="34">
    <w:abstractNumId w:val="27"/>
  </w:num>
  <w:num w:numId="35">
    <w:abstractNumId w:val="15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8B3"/>
    <w:rsid w:val="000110F8"/>
    <w:rsid w:val="00017486"/>
    <w:rsid w:val="00024A69"/>
    <w:rsid w:val="00035623"/>
    <w:rsid w:val="0004461B"/>
    <w:rsid w:val="000620E7"/>
    <w:rsid w:val="00072FB9"/>
    <w:rsid w:val="0008202B"/>
    <w:rsid w:val="00090121"/>
    <w:rsid w:val="00096D1F"/>
    <w:rsid w:val="000B1DC7"/>
    <w:rsid w:val="000B79BF"/>
    <w:rsid w:val="000C0125"/>
    <w:rsid w:val="000F1AD3"/>
    <w:rsid w:val="000F59AC"/>
    <w:rsid w:val="00104382"/>
    <w:rsid w:val="00111095"/>
    <w:rsid w:val="00117338"/>
    <w:rsid w:val="001211E5"/>
    <w:rsid w:val="00123638"/>
    <w:rsid w:val="00136B6E"/>
    <w:rsid w:val="00155E9B"/>
    <w:rsid w:val="00157BD7"/>
    <w:rsid w:val="00165BD8"/>
    <w:rsid w:val="001677DB"/>
    <w:rsid w:val="001948FD"/>
    <w:rsid w:val="001955EE"/>
    <w:rsid w:val="00196679"/>
    <w:rsid w:val="001A5EAD"/>
    <w:rsid w:val="001B18B7"/>
    <w:rsid w:val="001B6237"/>
    <w:rsid w:val="001C26DB"/>
    <w:rsid w:val="001E4CFB"/>
    <w:rsid w:val="001F6AB8"/>
    <w:rsid w:val="00200CCF"/>
    <w:rsid w:val="0020559F"/>
    <w:rsid w:val="00206BE3"/>
    <w:rsid w:val="00207F68"/>
    <w:rsid w:val="00222FC1"/>
    <w:rsid w:val="00246B91"/>
    <w:rsid w:val="00252AC4"/>
    <w:rsid w:val="00264567"/>
    <w:rsid w:val="002647FB"/>
    <w:rsid w:val="00267ED0"/>
    <w:rsid w:val="00271554"/>
    <w:rsid w:val="00271CB9"/>
    <w:rsid w:val="00274BBB"/>
    <w:rsid w:val="00280562"/>
    <w:rsid w:val="002C151F"/>
    <w:rsid w:val="002F42E2"/>
    <w:rsid w:val="002F55CF"/>
    <w:rsid w:val="002F58B3"/>
    <w:rsid w:val="002F6581"/>
    <w:rsid w:val="003107E4"/>
    <w:rsid w:val="003133BD"/>
    <w:rsid w:val="00322E09"/>
    <w:rsid w:val="00324A9C"/>
    <w:rsid w:val="003306CB"/>
    <w:rsid w:val="003349AD"/>
    <w:rsid w:val="00341C38"/>
    <w:rsid w:val="00342582"/>
    <w:rsid w:val="003471C4"/>
    <w:rsid w:val="003550DF"/>
    <w:rsid w:val="00374BFB"/>
    <w:rsid w:val="00377844"/>
    <w:rsid w:val="00391ACB"/>
    <w:rsid w:val="003A07F6"/>
    <w:rsid w:val="003A0D82"/>
    <w:rsid w:val="003B2A31"/>
    <w:rsid w:val="003C6ED3"/>
    <w:rsid w:val="003E0C46"/>
    <w:rsid w:val="003E0E43"/>
    <w:rsid w:val="003F08A5"/>
    <w:rsid w:val="003F45D0"/>
    <w:rsid w:val="00401657"/>
    <w:rsid w:val="00413DCD"/>
    <w:rsid w:val="004417C8"/>
    <w:rsid w:val="00443D92"/>
    <w:rsid w:val="00444999"/>
    <w:rsid w:val="00451765"/>
    <w:rsid w:val="00453C66"/>
    <w:rsid w:val="0046188A"/>
    <w:rsid w:val="00463238"/>
    <w:rsid w:val="00464868"/>
    <w:rsid w:val="00471DE9"/>
    <w:rsid w:val="004754F7"/>
    <w:rsid w:val="00490E09"/>
    <w:rsid w:val="004A0C14"/>
    <w:rsid w:val="004A2317"/>
    <w:rsid w:val="004A72FB"/>
    <w:rsid w:val="004B0B9D"/>
    <w:rsid w:val="004B4D76"/>
    <w:rsid w:val="004D0FC7"/>
    <w:rsid w:val="004D603F"/>
    <w:rsid w:val="004F00BE"/>
    <w:rsid w:val="004F5651"/>
    <w:rsid w:val="00531EB7"/>
    <w:rsid w:val="0053516C"/>
    <w:rsid w:val="00536712"/>
    <w:rsid w:val="00546DA3"/>
    <w:rsid w:val="00571842"/>
    <w:rsid w:val="00573573"/>
    <w:rsid w:val="005740B4"/>
    <w:rsid w:val="00582126"/>
    <w:rsid w:val="00584997"/>
    <w:rsid w:val="00586200"/>
    <w:rsid w:val="0058675A"/>
    <w:rsid w:val="00590089"/>
    <w:rsid w:val="005A253B"/>
    <w:rsid w:val="005A49AC"/>
    <w:rsid w:val="005A748E"/>
    <w:rsid w:val="005B487C"/>
    <w:rsid w:val="005C6910"/>
    <w:rsid w:val="005D118A"/>
    <w:rsid w:val="005D4DE0"/>
    <w:rsid w:val="005E4470"/>
    <w:rsid w:val="005E567A"/>
    <w:rsid w:val="005F41BC"/>
    <w:rsid w:val="006075D9"/>
    <w:rsid w:val="00616B68"/>
    <w:rsid w:val="00617A1C"/>
    <w:rsid w:val="006214A2"/>
    <w:rsid w:val="00630DDB"/>
    <w:rsid w:val="006363AE"/>
    <w:rsid w:val="0064348B"/>
    <w:rsid w:val="00655629"/>
    <w:rsid w:val="00656280"/>
    <w:rsid w:val="00660B80"/>
    <w:rsid w:val="0067108D"/>
    <w:rsid w:val="006A0489"/>
    <w:rsid w:val="006B027C"/>
    <w:rsid w:val="006B4FFB"/>
    <w:rsid w:val="006B6B0B"/>
    <w:rsid w:val="006C1218"/>
    <w:rsid w:val="006E4B50"/>
    <w:rsid w:val="0070406E"/>
    <w:rsid w:val="00705614"/>
    <w:rsid w:val="00715710"/>
    <w:rsid w:val="00721D7D"/>
    <w:rsid w:val="0073133F"/>
    <w:rsid w:val="00745DE5"/>
    <w:rsid w:val="00746DE7"/>
    <w:rsid w:val="0075353D"/>
    <w:rsid w:val="00754C0D"/>
    <w:rsid w:val="0075732B"/>
    <w:rsid w:val="007636D9"/>
    <w:rsid w:val="00767413"/>
    <w:rsid w:val="00792388"/>
    <w:rsid w:val="007A3F69"/>
    <w:rsid w:val="007A72D3"/>
    <w:rsid w:val="007C69FE"/>
    <w:rsid w:val="007D2C5B"/>
    <w:rsid w:val="007D3C38"/>
    <w:rsid w:val="007E012C"/>
    <w:rsid w:val="007F1839"/>
    <w:rsid w:val="00800BE6"/>
    <w:rsid w:val="00806226"/>
    <w:rsid w:val="0081441D"/>
    <w:rsid w:val="00821799"/>
    <w:rsid w:val="0083705B"/>
    <w:rsid w:val="008454B9"/>
    <w:rsid w:val="0084756F"/>
    <w:rsid w:val="00862A8D"/>
    <w:rsid w:val="00865A70"/>
    <w:rsid w:val="008731B0"/>
    <w:rsid w:val="00883181"/>
    <w:rsid w:val="00884B57"/>
    <w:rsid w:val="00886CDB"/>
    <w:rsid w:val="00893BBB"/>
    <w:rsid w:val="008B5A81"/>
    <w:rsid w:val="008B7A62"/>
    <w:rsid w:val="008B7C96"/>
    <w:rsid w:val="008C0593"/>
    <w:rsid w:val="008C1600"/>
    <w:rsid w:val="008C555C"/>
    <w:rsid w:val="008D653B"/>
    <w:rsid w:val="008D7C93"/>
    <w:rsid w:val="008E0F02"/>
    <w:rsid w:val="008E3CCC"/>
    <w:rsid w:val="008F041F"/>
    <w:rsid w:val="008F52FF"/>
    <w:rsid w:val="00902E61"/>
    <w:rsid w:val="00910BCD"/>
    <w:rsid w:val="00911CC8"/>
    <w:rsid w:val="00915147"/>
    <w:rsid w:val="00915260"/>
    <w:rsid w:val="009220B9"/>
    <w:rsid w:val="009222AB"/>
    <w:rsid w:val="00936233"/>
    <w:rsid w:val="00947A7A"/>
    <w:rsid w:val="009976E6"/>
    <w:rsid w:val="009B15CF"/>
    <w:rsid w:val="009B18CF"/>
    <w:rsid w:val="009B4131"/>
    <w:rsid w:val="009C318A"/>
    <w:rsid w:val="009D054A"/>
    <w:rsid w:val="009D1729"/>
    <w:rsid w:val="009D289C"/>
    <w:rsid w:val="009D528C"/>
    <w:rsid w:val="009D659F"/>
    <w:rsid w:val="009E5ECE"/>
    <w:rsid w:val="009E5FC1"/>
    <w:rsid w:val="009E7A01"/>
    <w:rsid w:val="009F3C09"/>
    <w:rsid w:val="009F463E"/>
    <w:rsid w:val="009F4DF3"/>
    <w:rsid w:val="009F6DA2"/>
    <w:rsid w:val="00A02E0A"/>
    <w:rsid w:val="00A07FB9"/>
    <w:rsid w:val="00A1656C"/>
    <w:rsid w:val="00A2659D"/>
    <w:rsid w:val="00A55FCB"/>
    <w:rsid w:val="00A616B1"/>
    <w:rsid w:val="00A62C05"/>
    <w:rsid w:val="00A712AC"/>
    <w:rsid w:val="00A76D57"/>
    <w:rsid w:val="00A87722"/>
    <w:rsid w:val="00AA7855"/>
    <w:rsid w:val="00AB12D2"/>
    <w:rsid w:val="00AC2ADE"/>
    <w:rsid w:val="00AD1035"/>
    <w:rsid w:val="00AF4541"/>
    <w:rsid w:val="00B13368"/>
    <w:rsid w:val="00B14083"/>
    <w:rsid w:val="00B178F4"/>
    <w:rsid w:val="00B52317"/>
    <w:rsid w:val="00B54A23"/>
    <w:rsid w:val="00B642AA"/>
    <w:rsid w:val="00B65E32"/>
    <w:rsid w:val="00B77343"/>
    <w:rsid w:val="00B86DA5"/>
    <w:rsid w:val="00B90B5B"/>
    <w:rsid w:val="00BA3CBE"/>
    <w:rsid w:val="00BB6ADB"/>
    <w:rsid w:val="00BB6F5A"/>
    <w:rsid w:val="00BC70E9"/>
    <w:rsid w:val="00BD1C9A"/>
    <w:rsid w:val="00BE1AD4"/>
    <w:rsid w:val="00BE7AD0"/>
    <w:rsid w:val="00C01264"/>
    <w:rsid w:val="00C028F6"/>
    <w:rsid w:val="00C06ABA"/>
    <w:rsid w:val="00C17364"/>
    <w:rsid w:val="00C306CA"/>
    <w:rsid w:val="00C30C61"/>
    <w:rsid w:val="00C311F4"/>
    <w:rsid w:val="00C367FB"/>
    <w:rsid w:val="00C5623A"/>
    <w:rsid w:val="00C63CC5"/>
    <w:rsid w:val="00C736B5"/>
    <w:rsid w:val="00C9028E"/>
    <w:rsid w:val="00CA5FF7"/>
    <w:rsid w:val="00CB16A8"/>
    <w:rsid w:val="00CB48A0"/>
    <w:rsid w:val="00CB7A3A"/>
    <w:rsid w:val="00CC21CD"/>
    <w:rsid w:val="00D11033"/>
    <w:rsid w:val="00D2451C"/>
    <w:rsid w:val="00D25A7E"/>
    <w:rsid w:val="00D262D9"/>
    <w:rsid w:val="00D317A4"/>
    <w:rsid w:val="00D35C3A"/>
    <w:rsid w:val="00D45479"/>
    <w:rsid w:val="00D523CD"/>
    <w:rsid w:val="00D5373E"/>
    <w:rsid w:val="00D66FAE"/>
    <w:rsid w:val="00D71F3D"/>
    <w:rsid w:val="00D74B37"/>
    <w:rsid w:val="00D80AF9"/>
    <w:rsid w:val="00D85EBA"/>
    <w:rsid w:val="00D90C31"/>
    <w:rsid w:val="00D9278F"/>
    <w:rsid w:val="00D94BE9"/>
    <w:rsid w:val="00DB5601"/>
    <w:rsid w:val="00DC3C4D"/>
    <w:rsid w:val="00DC4D04"/>
    <w:rsid w:val="00DD219A"/>
    <w:rsid w:val="00DD7274"/>
    <w:rsid w:val="00DD79DE"/>
    <w:rsid w:val="00E14B0B"/>
    <w:rsid w:val="00E17F9A"/>
    <w:rsid w:val="00E25AE4"/>
    <w:rsid w:val="00E32FFE"/>
    <w:rsid w:val="00E42BDA"/>
    <w:rsid w:val="00E44FC7"/>
    <w:rsid w:val="00E46586"/>
    <w:rsid w:val="00E50C44"/>
    <w:rsid w:val="00E56D10"/>
    <w:rsid w:val="00E56F5E"/>
    <w:rsid w:val="00E5719A"/>
    <w:rsid w:val="00E6620A"/>
    <w:rsid w:val="00E668DC"/>
    <w:rsid w:val="00E71878"/>
    <w:rsid w:val="00E75298"/>
    <w:rsid w:val="00E77B65"/>
    <w:rsid w:val="00E9374C"/>
    <w:rsid w:val="00E9778F"/>
    <w:rsid w:val="00EA31FB"/>
    <w:rsid w:val="00EB3E37"/>
    <w:rsid w:val="00EB3E5C"/>
    <w:rsid w:val="00EB6C21"/>
    <w:rsid w:val="00EC4DC7"/>
    <w:rsid w:val="00EC769B"/>
    <w:rsid w:val="00EE20CF"/>
    <w:rsid w:val="00EF3918"/>
    <w:rsid w:val="00F20818"/>
    <w:rsid w:val="00F31688"/>
    <w:rsid w:val="00F34A61"/>
    <w:rsid w:val="00F53290"/>
    <w:rsid w:val="00F87462"/>
    <w:rsid w:val="00FC17AF"/>
    <w:rsid w:val="00FD348F"/>
    <w:rsid w:val="00FD71C5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F35724"/>
  <w15:chartTrackingRefBased/>
  <w15:docId w15:val="{5A8F2FAF-5F8E-42C4-82DB-3CC57E95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GB" w:eastAsia="en-GB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ngsanaUPC" w:hAnsi="AngsanaUPC" w:cs="AngsanaUPC"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893BBB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  <w:lang w:val="en-US" w:eastAsia="en-US"/>
    </w:rPr>
  </w:style>
  <w:style w:type="paragraph" w:customStyle="1" w:styleId="FAX3">
    <w:name w:val="FAX3"/>
    <w:basedOn w:val="FAX2"/>
    <w:next w:val="Normal"/>
    <w:pPr>
      <w:tabs>
        <w:tab w:val="left" w:pos="5040"/>
        <w:tab w:val="left" w:pos="5400"/>
        <w:tab w:val="left" w:pos="5760"/>
      </w:tabs>
    </w:pPr>
    <w:rPr>
      <w:color w:val="800000"/>
      <w:sz w:val="32"/>
      <w:szCs w:val="32"/>
    </w:rPr>
  </w:style>
  <w:style w:type="paragraph" w:customStyle="1" w:styleId="a">
    <w:name w:val="¢éÍ¤ÇÒÁ"/>
    <w:basedOn w:val="Normal"/>
    <w:pPr>
      <w:framePr w:hSpace="187" w:wrap="around" w:vAnchor="page" w:hAnchor="text" w:y="1"/>
      <w:spacing w:before="360"/>
      <w:ind w:firstLine="720"/>
      <w:jc w:val="both"/>
    </w:pPr>
    <w:rPr>
      <w:rFonts w:ascii="EucrosiaUPC" w:hAnsi="EucrosiaUPC" w:cs="EucrosiaUPC"/>
      <w:sz w:val="32"/>
      <w:szCs w:val="32"/>
    </w:rPr>
  </w:style>
  <w:style w:type="paragraph" w:customStyle="1" w:styleId="FAX2">
    <w:name w:val="FAX2"/>
    <w:basedOn w:val="Normal"/>
    <w:next w:val="Normal"/>
    <w:pPr>
      <w:tabs>
        <w:tab w:val="left" w:pos="1080"/>
      </w:tabs>
      <w:spacing w:after="120"/>
    </w:pPr>
    <w:rPr>
      <w:rFonts w:ascii="EucrosiaUPC" w:hAnsi="EucrosiaUPC" w:cs="EucrosiaUPC"/>
      <w:b/>
      <w:bCs/>
      <w:color w:val="0000FF"/>
      <w:sz w:val="36"/>
      <w:szCs w:val="36"/>
    </w:rPr>
  </w:style>
  <w:style w:type="paragraph" w:customStyle="1" w:styleId="NOTE">
    <w:name w:val="NOTE"/>
    <w:basedOn w:val="Normal"/>
    <w:pPr>
      <w:framePr w:hSpace="187" w:vSpace="720" w:wrap="around" w:vAnchor="page" w:hAnchor="text" w:y="1" w:anchorLock="1"/>
      <w:pBdr>
        <w:top w:val="single" w:sz="18" w:space="1" w:color="auto"/>
      </w:pBdr>
      <w:tabs>
        <w:tab w:val="left" w:pos="720"/>
      </w:tabs>
    </w:pPr>
    <w:rPr>
      <w:rFonts w:ascii="EucrosiaUPC" w:hAnsi="EucrosiaUPC" w:cs="EucrosiaUPC"/>
      <w:b/>
      <w:bCs/>
      <w:color w:val="0000FF"/>
      <w:sz w:val="36"/>
      <w:szCs w:val="36"/>
    </w:rPr>
  </w:style>
  <w:style w:type="paragraph" w:styleId="BodyText">
    <w:name w:val="Body Text"/>
    <w:basedOn w:val="Normal"/>
    <w:pPr>
      <w:spacing w:after="120"/>
    </w:pPr>
  </w:style>
  <w:style w:type="paragraph" w:customStyle="1" w:styleId="FAX1">
    <w:name w:val="FAX1"/>
    <w:basedOn w:val="BodyText"/>
    <w:pPr>
      <w:tabs>
        <w:tab w:val="left" w:pos="720"/>
        <w:tab w:val="left" w:pos="7560"/>
      </w:tabs>
      <w:spacing w:after="0"/>
    </w:pPr>
    <w:rPr>
      <w:rFonts w:ascii="EucrosiaUPC" w:hAnsi="EucrosiaUPC" w:cs="EucrosiaUPC"/>
      <w:b/>
      <w:bCs/>
      <w:color w:val="000080"/>
      <w:sz w:val="40"/>
      <w:szCs w:val="40"/>
    </w:rPr>
  </w:style>
  <w:style w:type="paragraph" w:customStyle="1" w:styleId="fax4">
    <w:name w:val="fax4"/>
    <w:basedOn w:val="Normal"/>
    <w:pPr>
      <w:framePr w:wrap="around" w:vAnchor="page" w:hAnchor="margin" w:y="1" w:anchorLock="1"/>
      <w:ind w:firstLine="720"/>
      <w:jc w:val="both"/>
    </w:pPr>
    <w:rPr>
      <w:b/>
      <w:bCs/>
      <w:color w:val="0000FF"/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EucrosiaUPC" w:hAnsi="EucrosiaUPC" w:cs="EucrosiaUPC"/>
      <w:b/>
      <w:bCs/>
      <w:sz w:val="40"/>
      <w:szCs w:val="40"/>
    </w:rPr>
  </w:style>
  <w:style w:type="character" w:styleId="HTMLCite">
    <w:name w:val="HTML Cite"/>
    <w:uiPriority w:val="99"/>
    <w:unhideWhenUsed/>
    <w:rsid w:val="00F31688"/>
    <w:rPr>
      <w:i w:val="0"/>
      <w:iCs w:val="0"/>
      <w:color w:val="009933"/>
    </w:rPr>
  </w:style>
  <w:style w:type="paragraph" w:styleId="NormalWeb">
    <w:name w:val="Normal (Web)"/>
    <w:basedOn w:val="Normal"/>
    <w:uiPriority w:val="99"/>
    <w:unhideWhenUsed/>
    <w:rsid w:val="00F31688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072FB9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BalloonText">
    <w:name w:val="Balloon Text"/>
    <w:basedOn w:val="Normal"/>
    <w:link w:val="BalloonTextChar"/>
    <w:rsid w:val="00A616B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A616B1"/>
    <w:rPr>
      <w:rFonts w:ascii="Tahoma" w:hAnsi="Tahoma"/>
      <w:sz w:val="16"/>
    </w:rPr>
  </w:style>
  <w:style w:type="character" w:styleId="Emphasis">
    <w:name w:val="Emphasis"/>
    <w:basedOn w:val="DefaultParagraphFont"/>
    <w:uiPriority w:val="20"/>
    <w:qFormat/>
    <w:rsid w:val="00F87462"/>
    <w:rPr>
      <w:i/>
      <w:iCs/>
    </w:rPr>
  </w:style>
  <w:style w:type="paragraph" w:customStyle="1" w:styleId="whitespace-pre-wrap">
    <w:name w:val="whitespace-pre-wrap"/>
    <w:basedOn w:val="Normal"/>
    <w:rsid w:val="00341C3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E7AD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55E9B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F45D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93BBB"/>
    <w:rPr>
      <w:rFonts w:cs="Times New Roman"/>
      <w:b/>
      <w:bCs/>
      <w:sz w:val="27"/>
      <w:szCs w:val="27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167F5-107A-4B52-A59B-65E26A659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แบบฟอร์มเสนอ</vt:lpstr>
      <vt:lpstr>แบบฟอร์มเสนอ</vt:lpstr>
    </vt:vector>
  </TitlesOfParts>
  <Company>kmitnb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แบบฟอร์มเสนอ</dc:title>
  <dc:subject/>
  <dc:creator>akkadate</dc:creator>
  <cp:keywords/>
  <cp:lastModifiedBy>Chananthorn-SCI</cp:lastModifiedBy>
  <cp:revision>4</cp:revision>
  <cp:lastPrinted>2024-09-01T13:00:00Z</cp:lastPrinted>
  <dcterms:created xsi:type="dcterms:W3CDTF">2025-01-03T03:19:00Z</dcterms:created>
  <dcterms:modified xsi:type="dcterms:W3CDTF">2025-09-08T04:17:00Z</dcterms:modified>
</cp:coreProperties>
</file>